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166C" w14:textId="7F116E5A" w:rsidR="00B17A06" w:rsidRPr="005D6197" w:rsidRDefault="0000608E" w:rsidP="00B17A06">
      <w:pPr>
        <w:tabs>
          <w:tab w:val="left" w:pos="2319"/>
        </w:tabs>
        <w:autoSpaceDE/>
        <w:autoSpaceDN/>
        <w:outlineLvl w:val="0"/>
        <w:rPr>
          <w:b/>
          <w:bCs/>
          <w:lang w:bidi="ar-SA"/>
        </w:rPr>
      </w:pPr>
      <w:r w:rsidRPr="7A8C9087">
        <w:rPr>
          <w:b/>
          <w:bCs/>
          <w:lang w:bidi="ar-SA"/>
        </w:rPr>
        <w:t>Position:</w:t>
      </w:r>
      <w:r>
        <w:tab/>
      </w:r>
      <w:r w:rsidR="34F0C515" w:rsidRPr="7A8C9087">
        <w:rPr>
          <w:b/>
          <w:bCs/>
          <w:lang w:bidi="ar-SA"/>
        </w:rPr>
        <w:t>Bilingual Community Organizer</w:t>
      </w:r>
      <w:r w:rsidRPr="7A8C9087">
        <w:rPr>
          <w:b/>
          <w:bCs/>
          <w:lang w:bidi="ar-SA"/>
        </w:rPr>
        <w:t xml:space="preserve">– </w:t>
      </w:r>
      <w:r w:rsidR="3B1D7D11" w:rsidRPr="7A8C9087">
        <w:rPr>
          <w:b/>
          <w:bCs/>
          <w:lang w:bidi="ar-SA"/>
        </w:rPr>
        <w:t>San Miguel County</w:t>
      </w:r>
    </w:p>
    <w:p w14:paraId="321C25A5" w14:textId="32F330F4" w:rsidR="00B17A06" w:rsidRPr="005D6197" w:rsidRDefault="00B17A06" w:rsidP="00B17A06">
      <w:pPr>
        <w:tabs>
          <w:tab w:val="left" w:pos="2319"/>
        </w:tabs>
        <w:autoSpaceDE/>
        <w:autoSpaceDN/>
        <w:outlineLvl w:val="0"/>
        <w:rPr>
          <w:b/>
          <w:bCs/>
          <w:lang w:bidi="ar-SA"/>
        </w:rPr>
      </w:pPr>
      <w:r w:rsidRPr="005D6197">
        <w:rPr>
          <w:b/>
          <w:bCs/>
          <w:lang w:bidi="ar-SA"/>
        </w:rPr>
        <w:t>Supervisor:</w:t>
      </w:r>
      <w:r w:rsidRPr="005D6197">
        <w:rPr>
          <w:b/>
          <w:bCs/>
          <w:lang w:bidi="ar-SA"/>
        </w:rPr>
        <w:tab/>
      </w:r>
      <w:r w:rsidR="005D149B" w:rsidRPr="005D6197">
        <w:rPr>
          <w:b/>
          <w:bCs/>
          <w:lang w:bidi="ar-SA"/>
        </w:rPr>
        <w:t>Policy &amp; Advocacy Manager</w:t>
      </w:r>
    </w:p>
    <w:p w14:paraId="7CDD00CE" w14:textId="258BE638" w:rsidR="00B17A06" w:rsidRPr="005D6197" w:rsidRDefault="00B17A06" w:rsidP="7A8C9087">
      <w:pPr>
        <w:tabs>
          <w:tab w:val="left" w:pos="2319"/>
        </w:tabs>
        <w:spacing w:line="259" w:lineRule="auto"/>
      </w:pPr>
      <w:r w:rsidRPr="7A8C9087">
        <w:rPr>
          <w:b/>
          <w:bCs/>
          <w:lang w:bidi="ar-SA"/>
        </w:rPr>
        <w:t>Status:</w:t>
      </w:r>
      <w:r>
        <w:tab/>
      </w:r>
      <w:r w:rsidR="04701BC2" w:rsidRPr="7A8C9087">
        <w:rPr>
          <w:b/>
          <w:bCs/>
          <w:lang w:bidi="ar-SA"/>
        </w:rPr>
        <w:t>Full Time</w:t>
      </w:r>
    </w:p>
    <w:p w14:paraId="73BCC672" w14:textId="54CD6DB4" w:rsidR="00B531D6" w:rsidRPr="005D6197" w:rsidRDefault="002E1211">
      <w:pPr>
        <w:pStyle w:val="BodyText"/>
        <w:spacing w:before="0"/>
        <w:ind w:left="0" w:firstLine="0"/>
        <w:rPr>
          <w:b/>
          <w:sz w:val="22"/>
          <w:szCs w:val="22"/>
        </w:rPr>
      </w:pPr>
      <w:r w:rsidRPr="005D6197">
        <w:rPr>
          <w:noProof/>
          <w:sz w:val="22"/>
          <w:szCs w:val="22"/>
        </w:rPr>
        <w:t>-----------------------------------------------------------------------------------------------------------------</w:t>
      </w:r>
    </w:p>
    <w:p w14:paraId="73BCC673" w14:textId="77777777" w:rsidR="00B531D6" w:rsidRPr="005D6197" w:rsidRDefault="32F35791" w:rsidP="00AF0DEF">
      <w:pPr>
        <w:spacing w:before="229"/>
        <w:rPr>
          <w:b/>
        </w:rPr>
      </w:pPr>
      <w:r w:rsidRPr="5F9B931A">
        <w:rPr>
          <w:b/>
          <w:bCs/>
          <w:u w:val="thick"/>
        </w:rPr>
        <w:t>JOB SUMMARY</w:t>
      </w:r>
      <w:r w:rsidRPr="5F9B931A">
        <w:rPr>
          <w:b/>
          <w:bCs/>
        </w:rPr>
        <w:t>:</w:t>
      </w:r>
    </w:p>
    <w:p w14:paraId="2A4E090B" w14:textId="1C4E4AF0" w:rsidR="5F9B931A" w:rsidRDefault="5F9B931A" w:rsidP="5F9B931A">
      <w:r>
        <w:t xml:space="preserve">The Bilingual Community Organizer supports and advocates for </w:t>
      </w:r>
      <w:r w:rsidR="22A11F28">
        <w:t xml:space="preserve"> our region’s</w:t>
      </w:r>
      <w:r>
        <w:t xml:space="preserve"> multicultural community—especially underserved residents, people of color, and Spanish speakers—through culturally responsive outreach, relationship-building, and community-rooted organizing. The role supports Multicultural Advocacy programming within TCHNetwork, including Immigration Legal Services, Raíces Sin Fronteras, and the Worker’s School.</w:t>
      </w:r>
    </w:p>
    <w:p w14:paraId="73BCC676" w14:textId="77777777" w:rsidR="00B531D6" w:rsidRPr="005D6197" w:rsidRDefault="00B531D6" w:rsidP="00AF0DEF">
      <w:pPr>
        <w:pStyle w:val="BodyText"/>
        <w:spacing w:before="0"/>
        <w:ind w:left="0" w:firstLine="0"/>
        <w:rPr>
          <w:sz w:val="22"/>
          <w:szCs w:val="22"/>
        </w:rPr>
      </w:pPr>
    </w:p>
    <w:p w14:paraId="35229073" w14:textId="5A72CFD4" w:rsidR="5F9B931A" w:rsidRDefault="6244EC4B" w:rsidP="5F9B931A">
      <w:pPr>
        <w:pStyle w:val="Heading1"/>
      </w:pPr>
      <w:r w:rsidRPr="1C66452E">
        <w:rPr>
          <w:sz w:val="22"/>
          <w:szCs w:val="22"/>
        </w:rPr>
        <w:t>CORE</w:t>
      </w:r>
      <w:r w:rsidR="5F9B931A" w:rsidRPr="1C66452E">
        <w:rPr>
          <w:sz w:val="22"/>
          <w:szCs w:val="22"/>
        </w:rPr>
        <w:t xml:space="preserve"> RESPONSIBILITIES:</w:t>
      </w:r>
    </w:p>
    <w:p w14:paraId="73BCC678" w14:textId="552810DB" w:rsidR="00B531D6" w:rsidRPr="005D6197" w:rsidRDefault="32F35791" w:rsidP="00AF0DEF">
      <w:pPr>
        <w:spacing w:before="120"/>
        <w:rPr>
          <w:i/>
        </w:rPr>
      </w:pPr>
      <w:r w:rsidRPr="7A8C9087">
        <w:rPr>
          <w:i/>
          <w:iCs/>
        </w:rPr>
        <w:t>May include the following, and other duties as assigned.</w:t>
      </w:r>
    </w:p>
    <w:p w14:paraId="79C8C2C6" w14:textId="29326E1D" w:rsidR="647A4761" w:rsidRDefault="647A4761" w:rsidP="7A8C9087">
      <w:pPr>
        <w:pStyle w:val="pf0"/>
        <w:rPr>
          <w:sz w:val="22"/>
          <w:szCs w:val="22"/>
        </w:rPr>
      </w:pPr>
      <w:r w:rsidRPr="7A8C9087">
        <w:rPr>
          <w:sz w:val="22"/>
          <w:szCs w:val="22"/>
        </w:rPr>
        <w:t>Cultivate trusted, community-centered relationships with Latino, Spanish-speaking, immigrant, and historically excluded communities while supporting access to resources and opportunities that affirm dignity, build collective power, and create pathways toward long-term thriving and community-led futures</w:t>
      </w:r>
    </w:p>
    <w:p w14:paraId="56C98BF4" w14:textId="7E32D0DD" w:rsidR="5F9B931A" w:rsidRDefault="5F9B931A" w:rsidP="5F9B931A">
      <w:pPr>
        <w:pStyle w:val="ListParagraph"/>
        <w:numPr>
          <w:ilvl w:val="0"/>
          <w:numId w:val="2"/>
        </w:numPr>
      </w:pPr>
      <w:r>
        <w:t>Build and sustain trusted relationships with Spanish-speaking, immigrant, and working-class community members across San Miguel County through consistent presence and follow-through.</w:t>
      </w:r>
    </w:p>
    <w:p w14:paraId="4EBCE434" w14:textId="3821B7D9" w:rsidR="5F9B931A" w:rsidRDefault="5F9B931A" w:rsidP="5F9B931A">
      <w:pPr>
        <w:pStyle w:val="ListParagraph"/>
        <w:numPr>
          <w:ilvl w:val="0"/>
          <w:numId w:val="2"/>
        </w:numPr>
      </w:pPr>
      <w:r>
        <w:t>Listen for shared experiences, emerging needs, strengths, and service gaps; support community members in identifying priorities and shaping collective responses.</w:t>
      </w:r>
    </w:p>
    <w:p w14:paraId="7E07CA17" w14:textId="6F0582AD" w:rsidR="5F9B931A" w:rsidRDefault="5F9B931A" w:rsidP="5F9B931A">
      <w:pPr>
        <w:pStyle w:val="ListParagraph"/>
        <w:numPr>
          <w:ilvl w:val="0"/>
          <w:numId w:val="2"/>
        </w:numPr>
      </w:pPr>
      <w:r>
        <w:t>Provide community navigation and program support by sharing information in accessible, culturally grounded ways (e.g., small gatherings, WhatsApp, and trusted word-of-mouth networks).</w:t>
      </w:r>
    </w:p>
    <w:p w14:paraId="20CA0A5D" w14:textId="5DE56B98" w:rsidR="5F9B931A" w:rsidRDefault="5F9B931A" w:rsidP="5F9B931A">
      <w:pPr>
        <w:pStyle w:val="ListParagraph"/>
        <w:numPr>
          <w:ilvl w:val="0"/>
          <w:numId w:val="2"/>
        </w:numPr>
      </w:pPr>
      <w:r>
        <w:t xml:space="preserve">Connect </w:t>
      </w:r>
      <w:r w:rsidR="1D416DC5">
        <w:t>community members</w:t>
      </w:r>
      <w:r>
        <w:t xml:space="preserve"> to relevant resources and partners across health, behavioral health, housing, legal, and community services; strengthen cross-referral relationships that center dignity and cultural relevance.</w:t>
      </w:r>
    </w:p>
    <w:p w14:paraId="48E81949" w14:textId="5A6F25E0" w:rsidR="5F9B931A" w:rsidRDefault="5F9B931A" w:rsidP="5F9B931A">
      <w:pPr>
        <w:pStyle w:val="ListParagraph"/>
        <w:numPr>
          <w:ilvl w:val="0"/>
          <w:numId w:val="2"/>
        </w:numPr>
      </w:pPr>
      <w:r>
        <w:t>Support logistics and outreach for Multicultural Advocacy</w:t>
      </w:r>
      <w:r w:rsidR="433D3FC3">
        <w:t xml:space="preserve"> &amp; Raices Sin Fronteras collaborative</w:t>
      </w:r>
      <w:r>
        <w:t xml:space="preserve"> initiatives and events (e.g., Community Conversations, Wellness Week, Worker’s School programming) </w:t>
      </w:r>
      <w:r w:rsidR="3F751E0E">
        <w:t>in alignment with team priorities, community needs, and capacity</w:t>
      </w:r>
      <w:r>
        <w:t>.</w:t>
      </w:r>
    </w:p>
    <w:p w14:paraId="35F432A6" w14:textId="23CF9A43" w:rsidR="5F9B931A" w:rsidRDefault="5F9B931A" w:rsidP="5F9B931A">
      <w:pPr>
        <w:pStyle w:val="ListParagraph"/>
        <w:numPr>
          <w:ilvl w:val="0"/>
          <w:numId w:val="2"/>
        </w:numPr>
      </w:pPr>
      <w:r>
        <w:t>Support seasonal or as-needed programs aligned with capacity (e.g., Worker’s Fund/Good Neighbor Fund administration,</w:t>
      </w:r>
      <w:r w:rsidR="4E8220FD">
        <w:t xml:space="preserve"> Skippy</w:t>
      </w:r>
      <w:r>
        <w:t xml:space="preserve"> and basic Immigration Legal Services support such as document collection and clinic preparation).</w:t>
      </w:r>
    </w:p>
    <w:p w14:paraId="7B33CE89" w14:textId="73D4F6C4" w:rsidR="5F9B931A" w:rsidRDefault="5F9B931A" w:rsidP="5F9B931A">
      <w:pPr>
        <w:pStyle w:val="ListParagraph"/>
        <w:numPr>
          <w:ilvl w:val="0"/>
          <w:numId w:val="2"/>
        </w:numPr>
      </w:pPr>
      <w:r>
        <w:t xml:space="preserve">Document outreach, activities, and themes in </w:t>
      </w:r>
      <w:proofErr w:type="spellStart"/>
      <w:r>
        <w:t>TCHNetwork</w:t>
      </w:r>
      <w:proofErr w:type="spellEnd"/>
      <w:r>
        <w:t xml:space="preserve"> tracking systems (e.g., CRM/</w:t>
      </w:r>
      <w:proofErr w:type="spellStart"/>
      <w:r>
        <w:t>Civi</w:t>
      </w:r>
      <w:proofErr w:type="spellEnd"/>
      <w:r>
        <w:t>); share patterns and community-informed feedback with the Multicultural Advocacy Manager and relevant teams.</w:t>
      </w:r>
    </w:p>
    <w:p w14:paraId="652C5AB7" w14:textId="2897EB71" w:rsidR="5F9B931A" w:rsidRDefault="5F9B931A" w:rsidP="5F9B931A">
      <w:pPr>
        <w:pStyle w:val="ListParagraph"/>
        <w:numPr>
          <w:ilvl w:val="0"/>
          <w:numId w:val="2"/>
        </w:numPr>
      </w:pPr>
      <w:r>
        <w:t>Participate in required trainings, reflection spaces, and team meetings; contribute to continuous improvement of community-led approaches.</w:t>
      </w:r>
    </w:p>
    <w:p w14:paraId="7D092B35" w14:textId="4159412E" w:rsidR="00A2399D" w:rsidRPr="005D6197" w:rsidRDefault="494A6A2E" w:rsidP="1C66452E">
      <w:pPr>
        <w:pStyle w:val="ListParagraph"/>
        <w:numPr>
          <w:ilvl w:val="1"/>
          <w:numId w:val="11"/>
        </w:numPr>
        <w:spacing w:before="0"/>
        <w:rPr>
          <w:rFonts w:eastAsia="Avenir Next LT Pro"/>
        </w:rPr>
      </w:pPr>
      <w:r w:rsidRPr="2690440D">
        <w:rPr>
          <w:rFonts w:eastAsia="Avenir Next LT Pro"/>
        </w:rPr>
        <w:t>A</w:t>
      </w:r>
      <w:r w:rsidR="11C0A33A" w:rsidRPr="2690440D">
        <w:rPr>
          <w:rFonts w:eastAsia="Avenir Next LT Pro"/>
        </w:rPr>
        <w:t>ssisting with outreach, participation support, and communication with Spanish-speaking residents on employee housing issues and Resident Advisory Committee engagement</w:t>
      </w:r>
    </w:p>
    <w:p w14:paraId="63CB88D0" w14:textId="764F7735" w:rsidR="00A2399D" w:rsidRPr="005D6197" w:rsidRDefault="4A268C37" w:rsidP="1C66452E">
      <w:pPr>
        <w:pStyle w:val="ListParagraph"/>
        <w:numPr>
          <w:ilvl w:val="1"/>
          <w:numId w:val="11"/>
        </w:numPr>
        <w:spacing w:before="0" w:line="259" w:lineRule="auto"/>
        <w:rPr>
          <w:rFonts w:eastAsia="Avenir Next LT Pro"/>
        </w:rPr>
      </w:pPr>
      <w:r w:rsidRPr="7A8C9087">
        <w:rPr>
          <w:rFonts w:eastAsia="Avenir Next LT Pro"/>
        </w:rPr>
        <w:t>P</w:t>
      </w:r>
      <w:r w:rsidR="00A2399D" w:rsidRPr="7A8C9087">
        <w:rPr>
          <w:rFonts w:eastAsia="Avenir Next LT Pro"/>
        </w:rPr>
        <w:t>roviding basic assistance to undocumented working people if they need to apply for the Benefits Recovery Fund (unemployment benefits); connecting working people to our nonprofit legal partner, Towards Justice, for additional support; mapping worker’s stories when violations arise</w:t>
      </w:r>
    </w:p>
    <w:p w14:paraId="124C7772" w14:textId="2E55BDD6" w:rsidR="00A2399D" w:rsidRPr="005D6197" w:rsidRDefault="00A2399D" w:rsidP="1C66452E">
      <w:pPr>
        <w:pStyle w:val="ListParagraph"/>
        <w:numPr>
          <w:ilvl w:val="1"/>
          <w:numId w:val="11"/>
        </w:numPr>
        <w:spacing w:before="0" w:line="259" w:lineRule="auto"/>
        <w:rPr>
          <w:rFonts w:eastAsia="Avenir Next LT Pro"/>
        </w:rPr>
      </w:pPr>
      <w:r w:rsidRPr="7A8C9087">
        <w:rPr>
          <w:rFonts w:eastAsia="Avenir Next LT Pro"/>
        </w:rPr>
        <w:t xml:space="preserve">Assisting clients in navigating complex healthcare systems </w:t>
      </w:r>
    </w:p>
    <w:p w14:paraId="5703A690" w14:textId="3ADB09DA" w:rsidR="00A2399D" w:rsidRPr="005D6197" w:rsidRDefault="00A2399D" w:rsidP="00A2399D">
      <w:pPr>
        <w:pStyle w:val="ListParagraph"/>
        <w:spacing w:before="0"/>
        <w:ind w:left="720"/>
        <w:rPr>
          <w:rFonts w:eastAsia="Avenir Next LT Pro"/>
          <w:highlight w:val="yellow"/>
        </w:rPr>
      </w:pPr>
    </w:p>
    <w:p w14:paraId="1FCF64B6" w14:textId="46DC3895" w:rsidR="3681BF51" w:rsidRDefault="3681BF51"/>
    <w:p w14:paraId="73BCC68F" w14:textId="77777777" w:rsidR="00B531D6" w:rsidRPr="005D6197" w:rsidRDefault="00D043B8">
      <w:pPr>
        <w:pStyle w:val="Heading1"/>
        <w:ind w:left="234"/>
        <w:rPr>
          <w:sz w:val="22"/>
          <w:szCs w:val="22"/>
          <w:u w:val="none"/>
        </w:rPr>
      </w:pPr>
      <w:r w:rsidRPr="1C66452E">
        <w:rPr>
          <w:sz w:val="22"/>
          <w:szCs w:val="22"/>
          <w:u w:val="thick"/>
        </w:rPr>
        <w:t>EDUCATIONAL AND EXPERIENCE REQUIREMENTS</w:t>
      </w:r>
      <w:r w:rsidRPr="1C66452E">
        <w:rPr>
          <w:sz w:val="22"/>
          <w:szCs w:val="22"/>
          <w:u w:val="none"/>
        </w:rPr>
        <w:t>:</w:t>
      </w:r>
    </w:p>
    <w:p w14:paraId="2763F365" w14:textId="0C2B31BB" w:rsidR="1C66452E" w:rsidRDefault="1C66452E" w:rsidP="1C66452E">
      <w:pPr>
        <w:pStyle w:val="ListParagraph"/>
        <w:numPr>
          <w:ilvl w:val="0"/>
          <w:numId w:val="1"/>
        </w:numPr>
      </w:pPr>
      <w:r>
        <w:t>Fluency in Spanish and English (spoken and written).</w:t>
      </w:r>
    </w:p>
    <w:p w14:paraId="705C44AF" w14:textId="0F39B3B6" w:rsidR="1C66452E" w:rsidRDefault="1C66452E" w:rsidP="1C66452E">
      <w:pPr>
        <w:pStyle w:val="ListParagraph"/>
        <w:numPr>
          <w:ilvl w:val="0"/>
          <w:numId w:val="1"/>
        </w:numPr>
      </w:pPr>
      <w:r>
        <w:t>Commitment to community engagement, health equity, advocacy, and community education.</w:t>
      </w:r>
    </w:p>
    <w:p w14:paraId="167C0610" w14:textId="21C92CEF" w:rsidR="1C66452E" w:rsidRDefault="1C66452E" w:rsidP="1C66452E">
      <w:pPr>
        <w:pStyle w:val="ListParagraph"/>
        <w:numPr>
          <w:ilvl w:val="0"/>
          <w:numId w:val="1"/>
        </w:numPr>
      </w:pPr>
      <w:r>
        <w:t>Strong communication skills and cultural humility across in-person, phone, text/WhatsApp, and email.</w:t>
      </w:r>
    </w:p>
    <w:p w14:paraId="7D44B4A4" w14:textId="7F2A4D46" w:rsidR="1C66452E" w:rsidRDefault="1C66452E" w:rsidP="1C66452E">
      <w:pPr>
        <w:pStyle w:val="ListParagraph"/>
        <w:numPr>
          <w:ilvl w:val="0"/>
          <w:numId w:val="1"/>
        </w:numPr>
      </w:pPr>
      <w:r>
        <w:t>Ability to facilitate meetings and community conversations.</w:t>
      </w:r>
    </w:p>
    <w:p w14:paraId="645112C3" w14:textId="0967D449" w:rsidR="1C66452E" w:rsidRDefault="1C66452E" w:rsidP="1C66452E">
      <w:pPr>
        <w:pStyle w:val="ListParagraph"/>
        <w:numPr>
          <w:ilvl w:val="0"/>
          <w:numId w:val="1"/>
        </w:numPr>
      </w:pPr>
      <w:r>
        <w:t>Comfort with technology and common software (Microsoft 365 and CRM systems); Canva experience is a plus.</w:t>
      </w:r>
    </w:p>
    <w:p w14:paraId="060D4CC3" w14:textId="04DD1810" w:rsidR="1C66452E" w:rsidRDefault="1C66452E" w:rsidP="1C66452E">
      <w:pPr>
        <w:pStyle w:val="ListParagraph"/>
        <w:numPr>
          <w:ilvl w:val="0"/>
          <w:numId w:val="1"/>
        </w:numPr>
      </w:pPr>
      <w:r>
        <w:t>Ability to work flexible hours (some nights/weekends) and travel within the region as needed.</w:t>
      </w:r>
    </w:p>
    <w:p w14:paraId="6E6A44B1" w14:textId="77777777" w:rsidR="001854D2" w:rsidRPr="005D6197" w:rsidRDefault="001854D2" w:rsidP="001854D2">
      <w:pPr>
        <w:pStyle w:val="BodyText"/>
        <w:spacing w:before="11"/>
        <w:ind w:left="0" w:firstLine="0"/>
        <w:rPr>
          <w:sz w:val="22"/>
          <w:szCs w:val="22"/>
        </w:rPr>
      </w:pPr>
    </w:p>
    <w:p w14:paraId="62BEC85F" w14:textId="77777777" w:rsidR="00B17A06" w:rsidRPr="005D6197" w:rsidRDefault="00B17A06" w:rsidP="00AF0DEF">
      <w:pPr>
        <w:autoSpaceDE/>
        <w:autoSpaceDN/>
        <w:outlineLvl w:val="0"/>
        <w:rPr>
          <w:lang w:bidi="ar-SA"/>
        </w:rPr>
      </w:pPr>
      <w:r w:rsidRPr="005D6197">
        <w:rPr>
          <w:u w:val="thick" w:color="000000"/>
          <w:lang w:bidi="ar-SA"/>
        </w:rPr>
        <w:t>REQUIRED RESOURCES:</w:t>
      </w:r>
    </w:p>
    <w:p w14:paraId="4C19D1AF" w14:textId="3F747CC2" w:rsidR="00B17A06" w:rsidRPr="005D6197" w:rsidRDefault="00B17A06" w:rsidP="00B17A06">
      <w:pPr>
        <w:autoSpaceDE/>
        <w:autoSpaceDN/>
        <w:ind w:left="90" w:right="135"/>
        <w:rPr>
          <w:lang w:bidi="ar-SA"/>
        </w:rPr>
      </w:pPr>
      <w:r w:rsidRPr="7A8C9087">
        <w:rPr>
          <w:lang w:bidi="ar-SA"/>
        </w:rPr>
        <w:t>Valid driver’s license with reliable transportation and car insurance, and the ability to travel up to 70 miles to perform duties related to this position.</w:t>
      </w:r>
    </w:p>
    <w:p w14:paraId="4D811EEF" w14:textId="77777777" w:rsidR="00B17A06" w:rsidRPr="005D6197" w:rsidRDefault="00B17A06" w:rsidP="00B17A06">
      <w:pPr>
        <w:autoSpaceDE/>
        <w:autoSpaceDN/>
        <w:ind w:left="90" w:right="135"/>
        <w:rPr>
          <w:lang w:bidi="ar-SA"/>
        </w:rPr>
      </w:pPr>
    </w:p>
    <w:p w14:paraId="503026C8" w14:textId="77777777" w:rsidR="00AF0DEF" w:rsidRPr="005D6197" w:rsidRDefault="00AF0DEF" w:rsidP="00AF0DEF">
      <w:pPr>
        <w:autoSpaceDE/>
        <w:autoSpaceDN/>
        <w:ind w:right="135"/>
        <w:rPr>
          <w:u w:val="single" w:color="000000"/>
          <w:lang w:bidi="ar-SA"/>
        </w:rPr>
      </w:pPr>
      <w:r w:rsidRPr="005D6197">
        <w:rPr>
          <w:u w:val="single" w:color="000000"/>
          <w:lang w:bidi="ar-SA"/>
        </w:rPr>
        <w:t>LOCATION:</w:t>
      </w:r>
    </w:p>
    <w:p w14:paraId="493AE600" w14:textId="71AA5461" w:rsidR="1346D80A" w:rsidRDefault="1346D80A" w:rsidP="7A8C9087">
      <w:pPr>
        <w:spacing w:line="259" w:lineRule="auto"/>
        <w:ind w:right="135"/>
      </w:pPr>
      <w:r w:rsidRPr="7A8C9087">
        <w:rPr>
          <w:lang w:bidi="ar-SA"/>
        </w:rPr>
        <w:t xml:space="preserve">Based in the </w:t>
      </w:r>
      <w:r w:rsidR="60349287" w:rsidRPr="7A8C9087">
        <w:rPr>
          <w:lang w:bidi="ar-SA"/>
        </w:rPr>
        <w:t>Telluride</w:t>
      </w:r>
      <w:r w:rsidR="227A3CBF" w:rsidRPr="7A8C9087">
        <w:rPr>
          <w:lang w:bidi="ar-SA"/>
        </w:rPr>
        <w:t xml:space="preserve"> Office.</w:t>
      </w:r>
      <w:r w:rsidRPr="7A8C9087">
        <w:rPr>
          <w:lang w:bidi="ar-SA"/>
        </w:rPr>
        <w:t xml:space="preserve">  </w:t>
      </w:r>
      <w:r w:rsidR="1ADCAE62" w:rsidRPr="7A8C9087">
        <w:rPr>
          <w:lang w:bidi="ar-SA"/>
        </w:rPr>
        <w:t>Will</w:t>
      </w:r>
      <w:r w:rsidRPr="7A8C9087">
        <w:rPr>
          <w:lang w:bidi="ar-SA"/>
        </w:rPr>
        <w:t xml:space="preserve"> </w:t>
      </w:r>
      <w:r w:rsidR="1E808A7E" w:rsidRPr="7A8C9087">
        <w:rPr>
          <w:lang w:bidi="ar-SA"/>
        </w:rPr>
        <w:t xml:space="preserve">require </w:t>
      </w:r>
      <w:r w:rsidR="710B816E" w:rsidRPr="7A8C9087">
        <w:rPr>
          <w:lang w:bidi="ar-SA"/>
        </w:rPr>
        <w:t>occasional</w:t>
      </w:r>
      <w:r w:rsidR="75789F6B" w:rsidRPr="7A8C9087">
        <w:rPr>
          <w:lang w:bidi="ar-SA"/>
        </w:rPr>
        <w:t xml:space="preserve"> </w:t>
      </w:r>
      <w:r w:rsidR="1E808A7E" w:rsidRPr="7A8C9087">
        <w:rPr>
          <w:lang w:bidi="ar-SA"/>
        </w:rPr>
        <w:t xml:space="preserve">travel throughout </w:t>
      </w:r>
      <w:r w:rsidR="0CCD9692" w:rsidRPr="7A8C9087">
        <w:rPr>
          <w:lang w:bidi="ar-SA"/>
        </w:rPr>
        <w:t>region</w:t>
      </w:r>
      <w:r w:rsidR="0BB1F269" w:rsidRPr="7A8C9087">
        <w:rPr>
          <w:lang w:bidi="ar-SA"/>
        </w:rPr>
        <w:t xml:space="preserve"> to co-host or attend community events, trainings, and conferences. Travel outside our region at least once per year to attend conferences and/or del</w:t>
      </w:r>
      <w:r w:rsidR="49345C6E" w:rsidRPr="7A8C9087">
        <w:rPr>
          <w:lang w:bidi="ar-SA"/>
        </w:rPr>
        <w:t xml:space="preserve">iver workshops. </w:t>
      </w:r>
    </w:p>
    <w:p w14:paraId="1E5F8CB4" w14:textId="77777777" w:rsidR="00AF0DEF" w:rsidRPr="005D6197" w:rsidRDefault="00AF0DEF" w:rsidP="00AF0DEF">
      <w:pPr>
        <w:autoSpaceDE/>
        <w:autoSpaceDN/>
        <w:ind w:right="135"/>
        <w:rPr>
          <w:u w:color="000000"/>
          <w:lang w:bidi="ar-SA"/>
        </w:rPr>
      </w:pPr>
    </w:p>
    <w:p w14:paraId="35796DA5" w14:textId="77777777" w:rsidR="00AF0DEF" w:rsidRPr="005D6197" w:rsidRDefault="00AF0DEF" w:rsidP="00B17A06">
      <w:pPr>
        <w:autoSpaceDE/>
        <w:autoSpaceDN/>
      </w:pPr>
      <w:r w:rsidRPr="005D6197">
        <w:rPr>
          <w:u w:val="single"/>
        </w:rPr>
        <w:t>COMPENSATION AND BENEFITS:</w:t>
      </w:r>
      <w:r w:rsidRPr="005D6197">
        <w:t xml:space="preserve"> </w:t>
      </w:r>
    </w:p>
    <w:p w14:paraId="327F3C4E" w14:textId="5C580DBA" w:rsidR="00AF0DEF" w:rsidRPr="005D6197" w:rsidRDefault="0947A65C" w:rsidP="00B17A06">
      <w:pPr>
        <w:autoSpaceDE/>
        <w:autoSpaceDN/>
      </w:pPr>
      <w:r>
        <w:t>The hourly</w:t>
      </w:r>
      <w:r w:rsidR="47F2B6B4">
        <w:t xml:space="preserve"> rate is $2</w:t>
      </w:r>
      <w:r w:rsidR="44688ECC">
        <w:t>3</w:t>
      </w:r>
      <w:r w:rsidR="47F2B6B4">
        <w:t>.</w:t>
      </w:r>
      <w:r w:rsidR="6D77A350">
        <w:t>0</w:t>
      </w:r>
      <w:r w:rsidR="47F2B6B4">
        <w:t>0 – $2</w:t>
      </w:r>
      <w:r w:rsidR="1BB20520">
        <w:t>6</w:t>
      </w:r>
      <w:r w:rsidR="47F2B6B4">
        <w:t>.</w:t>
      </w:r>
      <w:r w:rsidR="73239965">
        <w:t>0</w:t>
      </w:r>
      <w:r w:rsidR="0658BD99">
        <w:t>0</w:t>
      </w:r>
      <w:r w:rsidR="73239965">
        <w:t xml:space="preserve"> based</w:t>
      </w:r>
      <w:r w:rsidR="47F2B6B4">
        <w:t xml:space="preserve"> on experience.</w:t>
      </w:r>
      <w:r w:rsidR="15166E06">
        <w:t xml:space="preserve"> </w:t>
      </w:r>
      <w:r w:rsidR="44D20561">
        <w:t xml:space="preserve">This position is </w:t>
      </w:r>
      <w:r w:rsidR="0329E8E3">
        <w:t>full time</w:t>
      </w:r>
      <w:r w:rsidR="44D20561">
        <w:t xml:space="preserve">. </w:t>
      </w:r>
    </w:p>
    <w:p w14:paraId="6CE880B6" w14:textId="77777777" w:rsidR="00AF0DEF" w:rsidRPr="005D6197" w:rsidRDefault="00AF0DEF" w:rsidP="00B17A06">
      <w:pPr>
        <w:autoSpaceDE/>
        <w:autoSpaceDN/>
      </w:pPr>
    </w:p>
    <w:p w14:paraId="2059C61A" w14:textId="77777777" w:rsidR="00657A77" w:rsidRPr="005D6197" w:rsidRDefault="00657A77" w:rsidP="7A8C908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5D6197">
        <w:rPr>
          <w:rStyle w:val="normaltextrun"/>
          <w:b/>
          <w:bCs/>
          <w:sz w:val="22"/>
          <w:szCs w:val="22"/>
        </w:rPr>
        <w:t>Benefits Package:</w:t>
      </w:r>
      <w:r w:rsidRPr="005D6197">
        <w:rPr>
          <w:rStyle w:val="eop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F119A07" w14:textId="6738BD7C" w:rsidR="00657A77" w:rsidRPr="005D6197" w:rsidRDefault="00657A77" w:rsidP="7A8C908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5D6197">
        <w:rPr>
          <w:rStyle w:val="normaltextrun"/>
          <w:sz w:val="22"/>
          <w:szCs w:val="22"/>
        </w:rPr>
        <w:t>Accrued vacation based on hours worked</w:t>
      </w:r>
      <w:r w:rsidR="6D3830EF" w:rsidRPr="7A8C9087">
        <w:rPr>
          <w:rStyle w:val="normaltextrun"/>
          <w:sz w:val="22"/>
          <w:szCs w:val="22"/>
        </w:rPr>
        <w:t xml:space="preserve"> up to 104 hours annually</w:t>
      </w:r>
      <w:r w:rsidRPr="7A8C9087">
        <w:rPr>
          <w:rStyle w:val="normaltextrun"/>
          <w:sz w:val="22"/>
          <w:szCs w:val="22"/>
        </w:rPr>
        <w:t>, 12 paid holidays, and up to 48 hours of sick leave annually.</w:t>
      </w:r>
      <w:r w:rsidRPr="7A8C9087">
        <w:rPr>
          <w:rStyle w:val="eop"/>
          <w:sz w:val="22"/>
          <w:szCs w:val="22"/>
        </w:rPr>
        <w:t> </w:t>
      </w:r>
    </w:p>
    <w:p w14:paraId="514EDC6D" w14:textId="3FC02F03" w:rsidR="00657A77" w:rsidRPr="005D6197" w:rsidRDefault="00657A77" w:rsidP="00657A7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5D6197">
        <w:rPr>
          <w:rStyle w:val="normaltextrun"/>
          <w:sz w:val="22"/>
          <w:szCs w:val="22"/>
        </w:rPr>
        <w:t>Up to 3.5% 401k contribution match</w:t>
      </w:r>
      <w:r w:rsidRPr="005D6197">
        <w:rPr>
          <w:rStyle w:val="eop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6171CC6" w14:textId="77777777" w:rsidR="00657A77" w:rsidRPr="005D6197" w:rsidRDefault="0187187F" w:rsidP="7A8C908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5D6197">
        <w:rPr>
          <w:rStyle w:val="normaltextrun"/>
          <w:sz w:val="22"/>
          <w:szCs w:val="22"/>
        </w:rPr>
        <w:t>100% Employee covered health and dental insurance</w:t>
      </w:r>
    </w:p>
    <w:p w14:paraId="614C153F" w14:textId="115AB036" w:rsidR="00657A77" w:rsidRPr="005D6197" w:rsidRDefault="00657A77" w:rsidP="7A8C908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7A8C9087">
        <w:rPr>
          <w:rStyle w:val="normaltextrun"/>
          <w:sz w:val="22"/>
          <w:szCs w:val="22"/>
        </w:rPr>
        <w:t>Flexible Spending Account after 90 days</w:t>
      </w:r>
    </w:p>
    <w:p w14:paraId="1144E6A3" w14:textId="112859B2" w:rsidR="00657A77" w:rsidRPr="005D6197" w:rsidRDefault="00657A77" w:rsidP="7A8C908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7A8C9087">
        <w:rPr>
          <w:rStyle w:val="normaltextrun"/>
          <w:sz w:val="22"/>
          <w:szCs w:val="22"/>
        </w:rPr>
        <w:t>Employee Referral Program</w:t>
      </w:r>
    </w:p>
    <w:p w14:paraId="3DF013FA" w14:textId="0B5B4BB0" w:rsidR="00657A77" w:rsidRPr="005D6197" w:rsidRDefault="00657A77" w:rsidP="7A8C908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7A8C9087">
        <w:rPr>
          <w:rStyle w:val="normaltextrun"/>
          <w:sz w:val="22"/>
          <w:szCs w:val="22"/>
        </w:rPr>
        <w:t>Mental Health Wellness Program</w:t>
      </w:r>
    </w:p>
    <w:p w14:paraId="596B324A" w14:textId="46FD8AF4" w:rsidR="00657A77" w:rsidRPr="005D6197" w:rsidRDefault="00657A77" w:rsidP="7A8C908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7A8C9087">
        <w:rPr>
          <w:rStyle w:val="normaltextrun"/>
          <w:sz w:val="22"/>
          <w:szCs w:val="22"/>
        </w:rPr>
        <w:t xml:space="preserve"> Professional Development Opportunities.</w:t>
      </w:r>
      <w:r w:rsidRPr="7A8C9087">
        <w:rPr>
          <w:rStyle w:val="eop"/>
          <w:sz w:val="22"/>
          <w:szCs w:val="22"/>
        </w:rPr>
        <w:t> </w:t>
      </w:r>
    </w:p>
    <w:p w14:paraId="7B057D14" w14:textId="69219444" w:rsidR="0DD1F3EA" w:rsidRPr="005D6197" w:rsidRDefault="0DD1F3EA" w:rsidP="0DD1F3EA">
      <w:pPr>
        <w:spacing w:line="259" w:lineRule="auto"/>
        <w:ind w:left="480" w:right="135" w:hanging="360"/>
      </w:pPr>
    </w:p>
    <w:p w14:paraId="0314AECB" w14:textId="4C162820" w:rsidR="2690440D" w:rsidRDefault="2690440D" w:rsidP="2690440D">
      <w:pPr>
        <w:ind w:right="135"/>
        <w:rPr>
          <w:u w:val="single"/>
          <w:lang w:bidi="ar-SA"/>
        </w:rPr>
      </w:pPr>
    </w:p>
    <w:p w14:paraId="438082E1" w14:textId="3896D20B" w:rsidR="2690440D" w:rsidRDefault="2690440D" w:rsidP="2690440D">
      <w:pPr>
        <w:ind w:right="135"/>
        <w:rPr>
          <w:u w:val="single"/>
          <w:lang w:bidi="ar-SA"/>
        </w:rPr>
      </w:pPr>
    </w:p>
    <w:p w14:paraId="150D7BD9" w14:textId="00BA0869" w:rsidR="00AF0DEF" w:rsidRPr="005D6197" w:rsidRDefault="00AF0DEF" w:rsidP="00AF0DEF">
      <w:pPr>
        <w:autoSpaceDE/>
        <w:autoSpaceDN/>
        <w:ind w:right="135"/>
        <w:rPr>
          <w:u w:val="single" w:color="000000"/>
          <w:lang w:bidi="ar-SA"/>
        </w:rPr>
      </w:pPr>
      <w:r w:rsidRPr="005D6197">
        <w:rPr>
          <w:u w:val="single" w:color="000000"/>
          <w:lang w:bidi="ar-SA"/>
        </w:rPr>
        <w:t>DIVERSITY, EQUITY, AND INCLUSION:</w:t>
      </w:r>
    </w:p>
    <w:p w14:paraId="4154E00A" w14:textId="77777777" w:rsidR="00AF0DEF" w:rsidRPr="005D6197" w:rsidRDefault="00AF0DEF" w:rsidP="00AF0DEF">
      <w:pPr>
        <w:autoSpaceDE/>
        <w:autoSpaceDN/>
        <w:ind w:right="135"/>
        <w:rPr>
          <w:u w:color="000000"/>
          <w:lang w:bidi="ar-SA"/>
        </w:rPr>
      </w:pPr>
      <w:r w:rsidRPr="005D6197">
        <w:rPr>
          <w:u w:color="000000"/>
          <w:lang w:bidi="ar-SA"/>
        </w:rPr>
        <w:t>Tri-County Health Network is a nonprofit organization committed to collaborating with our</w:t>
      </w:r>
    </w:p>
    <w:p w14:paraId="26865D82" w14:textId="62825DFD" w:rsidR="00AF0DEF" w:rsidRPr="005D6197" w:rsidRDefault="1E808A7E" w:rsidP="00AF0DEF">
      <w:pPr>
        <w:autoSpaceDE/>
        <w:autoSpaceDN/>
        <w:ind w:right="135"/>
        <w:rPr>
          <w:lang w:bidi="ar-SA"/>
        </w:rPr>
      </w:pPr>
      <w:r w:rsidRPr="005D6197">
        <w:rPr>
          <w:lang w:bidi="ar-SA"/>
        </w:rPr>
        <w:t xml:space="preserve">communities to improve healthcare for everyone. Diversity, Equity, Inclusion </w:t>
      </w:r>
      <w:r w:rsidR="13B770EE" w:rsidRPr="005D6197">
        <w:rPr>
          <w:lang w:bidi="ar-SA"/>
        </w:rPr>
        <w:t xml:space="preserve">and Belonging </w:t>
      </w:r>
      <w:r w:rsidRPr="005D6197">
        <w:rPr>
          <w:lang w:bidi="ar-SA"/>
        </w:rPr>
        <w:t>is at the core</w:t>
      </w:r>
      <w:r w:rsidR="211432BD" w:rsidRPr="005D6197">
        <w:rPr>
          <w:lang w:bidi="ar-SA"/>
        </w:rPr>
        <w:t xml:space="preserve"> </w:t>
      </w:r>
      <w:r w:rsidRPr="005D6197">
        <w:rPr>
          <w:lang w:bidi="ar-SA"/>
        </w:rPr>
        <w:t>of our mission and work in the region.</w:t>
      </w:r>
    </w:p>
    <w:p w14:paraId="435BA0CC" w14:textId="51D0C8CC" w:rsidR="7580E852" w:rsidRPr="005D6197" w:rsidRDefault="7580E852" w:rsidP="7580E852">
      <w:pPr>
        <w:ind w:right="135"/>
        <w:rPr>
          <w:lang w:bidi="ar-SA"/>
        </w:rPr>
      </w:pPr>
    </w:p>
    <w:p w14:paraId="2AACEBAE" w14:textId="3BDEAC02" w:rsidR="51834875" w:rsidRDefault="51834875" w:rsidP="51834875">
      <w:pPr>
        <w:ind w:right="135"/>
        <w:rPr>
          <w:lang w:bidi="ar-SA"/>
        </w:rPr>
      </w:pPr>
    </w:p>
    <w:p w14:paraId="000A0D15" w14:textId="5635D2CC" w:rsidR="1DD5F362" w:rsidRPr="005D6197" w:rsidRDefault="1DD5F362" w:rsidP="7580E852">
      <w:pPr>
        <w:ind w:right="135"/>
        <w:rPr>
          <w:lang w:bidi="ar-SA"/>
        </w:rPr>
      </w:pPr>
      <w:r w:rsidRPr="005D6197">
        <w:rPr>
          <w:lang w:bidi="ar-SA"/>
        </w:rPr>
        <w:t>Signature:</w:t>
      </w:r>
    </w:p>
    <w:p w14:paraId="4989BAA7" w14:textId="31F8B923" w:rsidR="7580E852" w:rsidRPr="005D6197" w:rsidRDefault="7580E852" w:rsidP="7580E852">
      <w:pPr>
        <w:ind w:right="135"/>
        <w:rPr>
          <w:lang w:bidi="ar-SA"/>
        </w:rPr>
      </w:pPr>
    </w:p>
    <w:p w14:paraId="6A7F20E9" w14:textId="45DEDD96" w:rsidR="7580E852" w:rsidRPr="005D6197" w:rsidRDefault="7580E852" w:rsidP="7580E852">
      <w:pPr>
        <w:ind w:right="135"/>
        <w:rPr>
          <w:lang w:bidi="ar-SA"/>
        </w:rPr>
      </w:pPr>
    </w:p>
    <w:p w14:paraId="4AE24613" w14:textId="43E659F4" w:rsidR="1DD5F362" w:rsidRPr="005D6197" w:rsidRDefault="1DD5F362" w:rsidP="7580E852">
      <w:pPr>
        <w:ind w:right="135"/>
        <w:rPr>
          <w:lang w:bidi="ar-SA"/>
        </w:rPr>
      </w:pPr>
      <w:r w:rsidRPr="005D6197">
        <w:rPr>
          <w:lang w:bidi="ar-SA"/>
        </w:rPr>
        <w:t>______________________________________________________</w:t>
      </w:r>
    </w:p>
    <w:p w14:paraId="0BC504EA" w14:textId="403E88D9" w:rsidR="211AD68C" w:rsidRPr="005D6197" w:rsidRDefault="211AD68C" w:rsidP="6F45B7BD">
      <w:pPr>
        <w:spacing w:line="259" w:lineRule="auto"/>
        <w:ind w:right="135"/>
      </w:pPr>
      <w:r w:rsidRPr="005D6197">
        <w:rPr>
          <w:lang w:bidi="ar-SA"/>
        </w:rPr>
        <w:t>Name</w:t>
      </w:r>
    </w:p>
    <w:p w14:paraId="56A5E704" w14:textId="20714432" w:rsidR="7580E852" w:rsidRPr="005D6197" w:rsidRDefault="7580E852" w:rsidP="7580E852">
      <w:pPr>
        <w:ind w:right="135"/>
        <w:rPr>
          <w:lang w:bidi="ar-SA"/>
        </w:rPr>
      </w:pPr>
    </w:p>
    <w:p w14:paraId="5452850C" w14:textId="645E553C" w:rsidR="1DD5F362" w:rsidRDefault="1DD5F362" w:rsidP="7580E852">
      <w:pPr>
        <w:ind w:right="135"/>
        <w:rPr>
          <w:sz w:val="23"/>
          <w:szCs w:val="23"/>
          <w:lang w:bidi="ar-SA"/>
        </w:rPr>
      </w:pPr>
      <w:r w:rsidRPr="005D6197">
        <w:rPr>
          <w:lang w:bidi="ar-SA"/>
        </w:rPr>
        <w:t xml:space="preserve">Date: </w:t>
      </w:r>
      <w:r w:rsidR="00657A77" w:rsidRPr="005D6197">
        <w:rPr>
          <w:lang w:bidi="ar-SA"/>
        </w:rPr>
        <w:t>_______________________________</w:t>
      </w:r>
      <w:r w:rsidR="00657A77">
        <w:rPr>
          <w:sz w:val="23"/>
          <w:szCs w:val="23"/>
          <w:lang w:bidi="ar-SA"/>
        </w:rPr>
        <w:t>_________________</w:t>
      </w:r>
    </w:p>
    <w:sectPr w:rsidR="1DD5F362" w:rsidSect="00AF0DEF">
      <w:headerReference w:type="default" r:id="rId10"/>
      <w:footerReference w:type="default" r:id="rId11"/>
      <w:pgSz w:w="12240" w:h="15840"/>
      <w:pgMar w:top="1620" w:right="1440" w:bottom="1710" w:left="1440" w:header="1081" w:footer="9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33DD" w14:textId="77777777" w:rsidR="00497E07" w:rsidRDefault="00497E07">
      <w:r>
        <w:separator/>
      </w:r>
    </w:p>
  </w:endnote>
  <w:endnote w:type="continuationSeparator" w:id="0">
    <w:p w14:paraId="30DF1277" w14:textId="77777777" w:rsidR="00497E07" w:rsidRDefault="00497E07">
      <w:r>
        <w:continuationSeparator/>
      </w:r>
    </w:p>
  </w:endnote>
  <w:endnote w:type="continuationNotice" w:id="1">
    <w:p w14:paraId="7E2E7545" w14:textId="77777777" w:rsidR="00497E07" w:rsidRDefault="00497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834875" w14:paraId="0690DE3F" w14:textId="77777777" w:rsidTr="51834875">
      <w:trPr>
        <w:trHeight w:val="300"/>
      </w:trPr>
      <w:tc>
        <w:tcPr>
          <w:tcW w:w="3120" w:type="dxa"/>
        </w:tcPr>
        <w:p w14:paraId="005F911B" w14:textId="6073208C" w:rsidR="51834875" w:rsidRDefault="00F92F0C" w:rsidP="51834875">
          <w:pPr>
            <w:pStyle w:val="Header"/>
            <w:ind w:left="-115"/>
          </w:pPr>
          <w:r>
            <w:t>F</w:t>
          </w:r>
          <w:r w:rsidR="51834875">
            <w:t>T Bi-Lingual Community</w:t>
          </w:r>
          <w:r>
            <w:t xml:space="preserve"> O</w:t>
          </w:r>
          <w:r w:rsidR="51834875">
            <w:t xml:space="preserve">rganizer </w:t>
          </w:r>
        </w:p>
      </w:tc>
      <w:tc>
        <w:tcPr>
          <w:tcW w:w="3120" w:type="dxa"/>
        </w:tcPr>
        <w:p w14:paraId="04B593AC" w14:textId="5303BACA" w:rsidR="51834875" w:rsidRDefault="51834875" w:rsidP="51834875">
          <w:pPr>
            <w:pStyle w:val="Header"/>
            <w:jc w:val="center"/>
          </w:pPr>
        </w:p>
      </w:tc>
      <w:tc>
        <w:tcPr>
          <w:tcW w:w="3120" w:type="dxa"/>
        </w:tcPr>
        <w:p w14:paraId="4462917E" w14:textId="3A19FFA0" w:rsidR="51834875" w:rsidRDefault="51834875" w:rsidP="51834875">
          <w:pPr>
            <w:pStyle w:val="Header"/>
            <w:ind w:right="-115"/>
            <w:jc w:val="right"/>
          </w:pPr>
        </w:p>
      </w:tc>
    </w:tr>
  </w:tbl>
  <w:p w14:paraId="23712635" w14:textId="2C9C9716" w:rsidR="51834875" w:rsidRDefault="51834875" w:rsidP="51834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9650" w14:textId="77777777" w:rsidR="00497E07" w:rsidRDefault="00497E07">
      <w:r>
        <w:separator/>
      </w:r>
    </w:p>
  </w:footnote>
  <w:footnote w:type="continuationSeparator" w:id="0">
    <w:p w14:paraId="40AE211D" w14:textId="77777777" w:rsidR="00497E07" w:rsidRDefault="00497E07">
      <w:r>
        <w:continuationSeparator/>
      </w:r>
    </w:p>
  </w:footnote>
  <w:footnote w:type="continuationNotice" w:id="1">
    <w:p w14:paraId="72B614BC" w14:textId="77777777" w:rsidR="00497E07" w:rsidRDefault="00497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C6B7" w14:textId="77777777" w:rsidR="00B531D6" w:rsidRDefault="00D043B8" w:rsidP="51834875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3BCC6B9" wp14:editId="6C9B3C3A">
          <wp:simplePos x="0" y="0"/>
          <wp:positionH relativeFrom="page">
            <wp:posOffset>2307590</wp:posOffset>
          </wp:positionH>
          <wp:positionV relativeFrom="page">
            <wp:posOffset>292100</wp:posOffset>
          </wp:positionV>
          <wp:extent cx="3036741" cy="550101"/>
          <wp:effectExtent l="0" t="0" r="0" b="0"/>
          <wp:wrapNone/>
          <wp:docPr id="1093310586" name="Picture 1093310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6741" cy="550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328"/>
    <w:multiLevelType w:val="hybridMultilevel"/>
    <w:tmpl w:val="C2F0F1CC"/>
    <w:lvl w:ilvl="0" w:tplc="CEB8039A">
      <w:start w:val="1"/>
      <w:numFmt w:val="decimal"/>
      <w:lvlText w:val="%1."/>
      <w:lvlJc w:val="left"/>
      <w:pPr>
        <w:ind w:left="57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9FD2E2B2">
      <w:numFmt w:val="bullet"/>
      <w:lvlText w:val="•"/>
      <w:lvlJc w:val="left"/>
      <w:pPr>
        <w:ind w:left="93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2" w:tplc="61C4246E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3" w:tplc="1A50CFB8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en-US"/>
      </w:rPr>
    </w:lvl>
    <w:lvl w:ilvl="4" w:tplc="7A4C13E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5" w:tplc="32CE6800"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en-US"/>
      </w:rPr>
    </w:lvl>
    <w:lvl w:ilvl="6" w:tplc="4A1ED602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7" w:tplc="BE5429E0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en-US"/>
      </w:rPr>
    </w:lvl>
    <w:lvl w:ilvl="8" w:tplc="CA24613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FA71AAB"/>
    <w:multiLevelType w:val="multilevel"/>
    <w:tmpl w:val="88E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DA1AB9"/>
    <w:multiLevelType w:val="hybridMultilevel"/>
    <w:tmpl w:val="A956E8EC"/>
    <w:lvl w:ilvl="0" w:tplc="46A20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AE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41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03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AE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24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E3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CD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CB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50FC"/>
    <w:multiLevelType w:val="hybridMultilevel"/>
    <w:tmpl w:val="A080DC34"/>
    <w:lvl w:ilvl="0" w:tplc="671CF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AC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45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A5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E9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23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6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8A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558F8"/>
    <w:multiLevelType w:val="hybridMultilevel"/>
    <w:tmpl w:val="1D1627D2"/>
    <w:lvl w:ilvl="0" w:tplc="1F5EB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CD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AF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EA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03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89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C4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A6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CDC3C"/>
    <w:multiLevelType w:val="hybridMultilevel"/>
    <w:tmpl w:val="FFFFFFFF"/>
    <w:lvl w:ilvl="0" w:tplc="2CCA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0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0D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AB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88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68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84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ED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6D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ED062"/>
    <w:multiLevelType w:val="hybridMultilevel"/>
    <w:tmpl w:val="FFFFFFFF"/>
    <w:lvl w:ilvl="0" w:tplc="D58E3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4A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AC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60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22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EB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E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C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ED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F64A0"/>
    <w:multiLevelType w:val="hybridMultilevel"/>
    <w:tmpl w:val="A50EA3C4"/>
    <w:lvl w:ilvl="0" w:tplc="FF32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D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28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29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6D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6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0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82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5033"/>
    <w:multiLevelType w:val="hybridMultilevel"/>
    <w:tmpl w:val="FBDCF4D2"/>
    <w:lvl w:ilvl="0" w:tplc="BEC2A1EA">
      <w:numFmt w:val="bullet"/>
      <w:lvlText w:val=""/>
      <w:lvlJc w:val="left"/>
      <w:pPr>
        <w:ind w:left="59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D8E71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en-US"/>
      </w:rPr>
    </w:lvl>
    <w:lvl w:ilvl="2" w:tplc="630AED8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en-US"/>
      </w:rPr>
    </w:lvl>
    <w:lvl w:ilvl="3" w:tplc="141CD01A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en-US"/>
      </w:rPr>
    </w:lvl>
    <w:lvl w:ilvl="4" w:tplc="0900827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en-US"/>
      </w:rPr>
    </w:lvl>
    <w:lvl w:ilvl="5" w:tplc="A2A07E5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249A9C5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en-US"/>
      </w:rPr>
    </w:lvl>
    <w:lvl w:ilvl="7" w:tplc="62AE3FAC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8" w:tplc="39CCBFB4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32AAE5E5"/>
    <w:multiLevelType w:val="hybridMultilevel"/>
    <w:tmpl w:val="1076BED2"/>
    <w:lvl w:ilvl="0" w:tplc="13B08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8E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6A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47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C2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44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48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A8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262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B4C5D"/>
    <w:multiLevelType w:val="multilevel"/>
    <w:tmpl w:val="8326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867DCA"/>
    <w:multiLevelType w:val="multilevel"/>
    <w:tmpl w:val="0AC4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B861BF"/>
    <w:multiLevelType w:val="hybridMultilevel"/>
    <w:tmpl w:val="C3FAED5E"/>
    <w:lvl w:ilvl="0" w:tplc="D7A2E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4B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ED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26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29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87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83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64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88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4B01"/>
    <w:multiLevelType w:val="hybridMultilevel"/>
    <w:tmpl w:val="52A01E76"/>
    <w:lvl w:ilvl="0" w:tplc="0048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E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81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7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8C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0B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0B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A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63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FEE46"/>
    <w:multiLevelType w:val="hybridMultilevel"/>
    <w:tmpl w:val="D8967F88"/>
    <w:lvl w:ilvl="0" w:tplc="25C8C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6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48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A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7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61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86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09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E2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D0F39"/>
    <w:multiLevelType w:val="hybridMultilevel"/>
    <w:tmpl w:val="9246F362"/>
    <w:lvl w:ilvl="0" w:tplc="B0C6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C8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4D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22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AE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41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2F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61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02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89AD7"/>
    <w:multiLevelType w:val="hybridMultilevel"/>
    <w:tmpl w:val="9524229A"/>
    <w:lvl w:ilvl="0" w:tplc="F72A9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3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67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0A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2B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4D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A1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8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C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7156D"/>
    <w:multiLevelType w:val="hybridMultilevel"/>
    <w:tmpl w:val="51EE8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C6330"/>
    <w:multiLevelType w:val="hybridMultilevel"/>
    <w:tmpl w:val="F962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54007">
    <w:abstractNumId w:val="6"/>
  </w:num>
  <w:num w:numId="2" w16cid:durableId="1025132673">
    <w:abstractNumId w:val="5"/>
  </w:num>
  <w:num w:numId="3" w16cid:durableId="745759427">
    <w:abstractNumId w:val="13"/>
  </w:num>
  <w:num w:numId="4" w16cid:durableId="770275635">
    <w:abstractNumId w:val="14"/>
  </w:num>
  <w:num w:numId="5" w16cid:durableId="1100224141">
    <w:abstractNumId w:val="15"/>
  </w:num>
  <w:num w:numId="6" w16cid:durableId="66464278">
    <w:abstractNumId w:val="12"/>
  </w:num>
  <w:num w:numId="7" w16cid:durableId="1302226428">
    <w:abstractNumId w:val="7"/>
  </w:num>
  <w:num w:numId="8" w16cid:durableId="1392775359">
    <w:abstractNumId w:val="16"/>
  </w:num>
  <w:num w:numId="9" w16cid:durableId="1263294326">
    <w:abstractNumId w:val="9"/>
  </w:num>
  <w:num w:numId="10" w16cid:durableId="1076123174">
    <w:abstractNumId w:val="4"/>
  </w:num>
  <w:num w:numId="11" w16cid:durableId="1230311496">
    <w:abstractNumId w:val="2"/>
  </w:num>
  <w:num w:numId="12" w16cid:durableId="1707951542">
    <w:abstractNumId w:val="3"/>
  </w:num>
  <w:num w:numId="13" w16cid:durableId="196091844">
    <w:abstractNumId w:val="8"/>
  </w:num>
  <w:num w:numId="14" w16cid:durableId="866260677">
    <w:abstractNumId w:val="0"/>
  </w:num>
  <w:num w:numId="15" w16cid:durableId="54014605">
    <w:abstractNumId w:val="17"/>
  </w:num>
  <w:num w:numId="16" w16cid:durableId="815102272">
    <w:abstractNumId w:val="18"/>
  </w:num>
  <w:num w:numId="17" w16cid:durableId="1210872123">
    <w:abstractNumId w:val="1"/>
  </w:num>
  <w:num w:numId="18" w16cid:durableId="1437555579">
    <w:abstractNumId w:val="11"/>
  </w:num>
  <w:num w:numId="19" w16cid:durableId="944314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TU3MbEwMDM1NTVT0lEKTi0uzszPAykwqgUAcTDV+ywAAAA="/>
  </w:docVars>
  <w:rsids>
    <w:rsidRoot w:val="00B531D6"/>
    <w:rsid w:val="0000608E"/>
    <w:rsid w:val="00007C18"/>
    <w:rsid w:val="000270C1"/>
    <w:rsid w:val="00040CB6"/>
    <w:rsid w:val="00056EDC"/>
    <w:rsid w:val="0006403D"/>
    <w:rsid w:val="00064FDD"/>
    <w:rsid w:val="00070102"/>
    <w:rsid w:val="000759F5"/>
    <w:rsid w:val="000C40B8"/>
    <w:rsid w:val="000D61F5"/>
    <w:rsid w:val="001401CE"/>
    <w:rsid w:val="00150EB7"/>
    <w:rsid w:val="0016630A"/>
    <w:rsid w:val="001854D2"/>
    <w:rsid w:val="001A219E"/>
    <w:rsid w:val="001C4048"/>
    <w:rsid w:val="001D2B0C"/>
    <w:rsid w:val="001E0C0B"/>
    <w:rsid w:val="001E6CC5"/>
    <w:rsid w:val="00207727"/>
    <w:rsid w:val="002309A2"/>
    <w:rsid w:val="00232A30"/>
    <w:rsid w:val="00232A55"/>
    <w:rsid w:val="00235E40"/>
    <w:rsid w:val="00283942"/>
    <w:rsid w:val="002A4C7F"/>
    <w:rsid w:val="002C5858"/>
    <w:rsid w:val="002D232E"/>
    <w:rsid w:val="002E1211"/>
    <w:rsid w:val="002E67B7"/>
    <w:rsid w:val="002F9C52"/>
    <w:rsid w:val="0031031D"/>
    <w:rsid w:val="003155FB"/>
    <w:rsid w:val="003258AF"/>
    <w:rsid w:val="003766EA"/>
    <w:rsid w:val="00391079"/>
    <w:rsid w:val="00397052"/>
    <w:rsid w:val="003C4323"/>
    <w:rsid w:val="003C6456"/>
    <w:rsid w:val="003F12EB"/>
    <w:rsid w:val="00400843"/>
    <w:rsid w:val="00441077"/>
    <w:rsid w:val="004726D0"/>
    <w:rsid w:val="00484188"/>
    <w:rsid w:val="00490B4A"/>
    <w:rsid w:val="00497E07"/>
    <w:rsid w:val="004C2535"/>
    <w:rsid w:val="004D1070"/>
    <w:rsid w:val="004E1369"/>
    <w:rsid w:val="004E1575"/>
    <w:rsid w:val="004E6E2E"/>
    <w:rsid w:val="00500031"/>
    <w:rsid w:val="00514FBF"/>
    <w:rsid w:val="00525E59"/>
    <w:rsid w:val="005330F5"/>
    <w:rsid w:val="005402C1"/>
    <w:rsid w:val="00552A8D"/>
    <w:rsid w:val="0058442D"/>
    <w:rsid w:val="005B627F"/>
    <w:rsid w:val="005C2368"/>
    <w:rsid w:val="005C61D3"/>
    <w:rsid w:val="005D149B"/>
    <w:rsid w:val="005D6197"/>
    <w:rsid w:val="005E227E"/>
    <w:rsid w:val="00603D52"/>
    <w:rsid w:val="00605C94"/>
    <w:rsid w:val="00626500"/>
    <w:rsid w:val="0064189A"/>
    <w:rsid w:val="00651F79"/>
    <w:rsid w:val="00657A77"/>
    <w:rsid w:val="00672CE3"/>
    <w:rsid w:val="00673E9D"/>
    <w:rsid w:val="006A2253"/>
    <w:rsid w:val="006D24BA"/>
    <w:rsid w:val="006E6EB6"/>
    <w:rsid w:val="006E97EF"/>
    <w:rsid w:val="00732AD9"/>
    <w:rsid w:val="00736E5F"/>
    <w:rsid w:val="00755FBE"/>
    <w:rsid w:val="00761B42"/>
    <w:rsid w:val="00782941"/>
    <w:rsid w:val="0078304C"/>
    <w:rsid w:val="00792C4F"/>
    <w:rsid w:val="007D0165"/>
    <w:rsid w:val="00852ABD"/>
    <w:rsid w:val="00853AE4"/>
    <w:rsid w:val="00857007"/>
    <w:rsid w:val="00881D39"/>
    <w:rsid w:val="00893BB9"/>
    <w:rsid w:val="008E082A"/>
    <w:rsid w:val="008E3230"/>
    <w:rsid w:val="008F1D67"/>
    <w:rsid w:val="008F4C01"/>
    <w:rsid w:val="009025E6"/>
    <w:rsid w:val="00922A8A"/>
    <w:rsid w:val="009307DE"/>
    <w:rsid w:val="009447F2"/>
    <w:rsid w:val="0095675D"/>
    <w:rsid w:val="00956777"/>
    <w:rsid w:val="009706E0"/>
    <w:rsid w:val="009765A0"/>
    <w:rsid w:val="009905B3"/>
    <w:rsid w:val="009B3A9F"/>
    <w:rsid w:val="009C04B8"/>
    <w:rsid w:val="00A04B0B"/>
    <w:rsid w:val="00A2399D"/>
    <w:rsid w:val="00A407D8"/>
    <w:rsid w:val="00A43CE4"/>
    <w:rsid w:val="00A60A69"/>
    <w:rsid w:val="00A961D5"/>
    <w:rsid w:val="00AC5A7F"/>
    <w:rsid w:val="00AD0475"/>
    <w:rsid w:val="00AF0DEF"/>
    <w:rsid w:val="00AF5D66"/>
    <w:rsid w:val="00B17A06"/>
    <w:rsid w:val="00B531D6"/>
    <w:rsid w:val="00B54E33"/>
    <w:rsid w:val="00B96048"/>
    <w:rsid w:val="00BC6C58"/>
    <w:rsid w:val="00BF2DB1"/>
    <w:rsid w:val="00C175B7"/>
    <w:rsid w:val="00C2404C"/>
    <w:rsid w:val="00C2662C"/>
    <w:rsid w:val="00C266D8"/>
    <w:rsid w:val="00C42C12"/>
    <w:rsid w:val="00C95042"/>
    <w:rsid w:val="00C95774"/>
    <w:rsid w:val="00CA5201"/>
    <w:rsid w:val="00CB1174"/>
    <w:rsid w:val="00CB1679"/>
    <w:rsid w:val="00CC3890"/>
    <w:rsid w:val="00CF76F5"/>
    <w:rsid w:val="00D01F1E"/>
    <w:rsid w:val="00D043B8"/>
    <w:rsid w:val="00D30F64"/>
    <w:rsid w:val="00D5461A"/>
    <w:rsid w:val="00D6324F"/>
    <w:rsid w:val="00D95041"/>
    <w:rsid w:val="00DC24E7"/>
    <w:rsid w:val="00E3003E"/>
    <w:rsid w:val="00E75BED"/>
    <w:rsid w:val="00E77EF7"/>
    <w:rsid w:val="00EF4840"/>
    <w:rsid w:val="00EF5D0D"/>
    <w:rsid w:val="00F07276"/>
    <w:rsid w:val="00F208CD"/>
    <w:rsid w:val="00F36713"/>
    <w:rsid w:val="00F44719"/>
    <w:rsid w:val="00F67B3D"/>
    <w:rsid w:val="00F72276"/>
    <w:rsid w:val="00F72B0A"/>
    <w:rsid w:val="00F92F0C"/>
    <w:rsid w:val="00FB19FA"/>
    <w:rsid w:val="00FD51F7"/>
    <w:rsid w:val="00FE4923"/>
    <w:rsid w:val="01166E96"/>
    <w:rsid w:val="013FEF81"/>
    <w:rsid w:val="0187187F"/>
    <w:rsid w:val="01ACB8B1"/>
    <w:rsid w:val="01C70A6C"/>
    <w:rsid w:val="01C9F51A"/>
    <w:rsid w:val="0329E8E3"/>
    <w:rsid w:val="03885034"/>
    <w:rsid w:val="03EDAF46"/>
    <w:rsid w:val="04701BC2"/>
    <w:rsid w:val="04ACB577"/>
    <w:rsid w:val="0565F804"/>
    <w:rsid w:val="062038CB"/>
    <w:rsid w:val="0658BD99"/>
    <w:rsid w:val="06FA3A77"/>
    <w:rsid w:val="06FB5B91"/>
    <w:rsid w:val="0713132B"/>
    <w:rsid w:val="071FC33A"/>
    <w:rsid w:val="075A8799"/>
    <w:rsid w:val="075BB30E"/>
    <w:rsid w:val="075DB0E8"/>
    <w:rsid w:val="08EB9476"/>
    <w:rsid w:val="08FA1639"/>
    <w:rsid w:val="0911CBF7"/>
    <w:rsid w:val="0947A65C"/>
    <w:rsid w:val="095A8047"/>
    <w:rsid w:val="095FE195"/>
    <w:rsid w:val="09C1DF88"/>
    <w:rsid w:val="0AA4DAA0"/>
    <w:rsid w:val="0AC52129"/>
    <w:rsid w:val="0B38A158"/>
    <w:rsid w:val="0B4959B4"/>
    <w:rsid w:val="0BB1F269"/>
    <w:rsid w:val="0C0274DC"/>
    <w:rsid w:val="0C497362"/>
    <w:rsid w:val="0C6BA0D4"/>
    <w:rsid w:val="0C98D156"/>
    <w:rsid w:val="0C9D2991"/>
    <w:rsid w:val="0CAEF999"/>
    <w:rsid w:val="0CCD9692"/>
    <w:rsid w:val="0CE29701"/>
    <w:rsid w:val="0DAB8846"/>
    <w:rsid w:val="0DD1F3EA"/>
    <w:rsid w:val="0E1B4EB5"/>
    <w:rsid w:val="0F17E2E7"/>
    <w:rsid w:val="0F3F3A25"/>
    <w:rsid w:val="10F51E91"/>
    <w:rsid w:val="111EDA6C"/>
    <w:rsid w:val="11313310"/>
    <w:rsid w:val="11C0A33A"/>
    <w:rsid w:val="11ED567A"/>
    <w:rsid w:val="125A20EC"/>
    <w:rsid w:val="12E342DD"/>
    <w:rsid w:val="1346D80A"/>
    <w:rsid w:val="1370048C"/>
    <w:rsid w:val="139BD22B"/>
    <w:rsid w:val="13B770EE"/>
    <w:rsid w:val="13D6028F"/>
    <w:rsid w:val="144DCC1D"/>
    <w:rsid w:val="14E04CE5"/>
    <w:rsid w:val="14FFC283"/>
    <w:rsid w:val="150A6641"/>
    <w:rsid w:val="150FC013"/>
    <w:rsid w:val="15166E06"/>
    <w:rsid w:val="15798DAF"/>
    <w:rsid w:val="159BE51E"/>
    <w:rsid w:val="166A3C85"/>
    <w:rsid w:val="16961335"/>
    <w:rsid w:val="169DFFF8"/>
    <w:rsid w:val="17063E2B"/>
    <w:rsid w:val="1762A96A"/>
    <w:rsid w:val="17746DCE"/>
    <w:rsid w:val="17B7A575"/>
    <w:rsid w:val="17B972F5"/>
    <w:rsid w:val="181EDCF8"/>
    <w:rsid w:val="18C78D8A"/>
    <w:rsid w:val="18FC953D"/>
    <w:rsid w:val="19282414"/>
    <w:rsid w:val="19BC9F80"/>
    <w:rsid w:val="19CF4352"/>
    <w:rsid w:val="1AA6B26A"/>
    <w:rsid w:val="1AC43680"/>
    <w:rsid w:val="1ADCAE62"/>
    <w:rsid w:val="1B27ABF8"/>
    <w:rsid w:val="1BB20520"/>
    <w:rsid w:val="1C194BE8"/>
    <w:rsid w:val="1C39DD5D"/>
    <w:rsid w:val="1C66452E"/>
    <w:rsid w:val="1D416DC5"/>
    <w:rsid w:val="1D5D5E1B"/>
    <w:rsid w:val="1D83F15B"/>
    <w:rsid w:val="1DD5F362"/>
    <w:rsid w:val="1DE663C7"/>
    <w:rsid w:val="1DF1314E"/>
    <w:rsid w:val="1E76F11E"/>
    <w:rsid w:val="1E808A7E"/>
    <w:rsid w:val="1E9B9E72"/>
    <w:rsid w:val="1F62F3BA"/>
    <w:rsid w:val="1FCFEF95"/>
    <w:rsid w:val="2010D41F"/>
    <w:rsid w:val="2078EECF"/>
    <w:rsid w:val="2098AF6C"/>
    <w:rsid w:val="20FEC41B"/>
    <w:rsid w:val="211432BD"/>
    <w:rsid w:val="211AD68C"/>
    <w:rsid w:val="21B97F3F"/>
    <w:rsid w:val="21FA9B2C"/>
    <w:rsid w:val="22559DEF"/>
    <w:rsid w:val="2260DC56"/>
    <w:rsid w:val="227A3CBF"/>
    <w:rsid w:val="22A11F28"/>
    <w:rsid w:val="22BA0145"/>
    <w:rsid w:val="22EDF4D0"/>
    <w:rsid w:val="2304967A"/>
    <w:rsid w:val="232AA47D"/>
    <w:rsid w:val="23790B98"/>
    <w:rsid w:val="24472B65"/>
    <w:rsid w:val="2460AC26"/>
    <w:rsid w:val="249892FC"/>
    <w:rsid w:val="24C18589"/>
    <w:rsid w:val="2559DB8E"/>
    <w:rsid w:val="258FDCB2"/>
    <w:rsid w:val="259D24A9"/>
    <w:rsid w:val="25FD23AF"/>
    <w:rsid w:val="2661B900"/>
    <w:rsid w:val="26834094"/>
    <w:rsid w:val="2690440D"/>
    <w:rsid w:val="2762DA79"/>
    <w:rsid w:val="27FFB5FC"/>
    <w:rsid w:val="2935437A"/>
    <w:rsid w:val="29BEB161"/>
    <w:rsid w:val="2A619DF7"/>
    <w:rsid w:val="2ACF2CC3"/>
    <w:rsid w:val="2B0210B6"/>
    <w:rsid w:val="2BA38F98"/>
    <w:rsid w:val="2BEDE5FC"/>
    <w:rsid w:val="2C6D6224"/>
    <w:rsid w:val="2CF2D0E4"/>
    <w:rsid w:val="2D300F71"/>
    <w:rsid w:val="2D874C1E"/>
    <w:rsid w:val="2DCF2D51"/>
    <w:rsid w:val="2E62278D"/>
    <w:rsid w:val="2E9590BE"/>
    <w:rsid w:val="2F4FB279"/>
    <w:rsid w:val="2F9E0308"/>
    <w:rsid w:val="2FBA04B7"/>
    <w:rsid w:val="2FD292EC"/>
    <w:rsid w:val="3003A329"/>
    <w:rsid w:val="30069446"/>
    <w:rsid w:val="303FD66D"/>
    <w:rsid w:val="3054F1A6"/>
    <w:rsid w:val="3068A236"/>
    <w:rsid w:val="3123386C"/>
    <w:rsid w:val="31251A85"/>
    <w:rsid w:val="312F7EF4"/>
    <w:rsid w:val="3171C516"/>
    <w:rsid w:val="328CE3F8"/>
    <w:rsid w:val="32DDE62C"/>
    <w:rsid w:val="32F35791"/>
    <w:rsid w:val="33498F18"/>
    <w:rsid w:val="34AF137B"/>
    <w:rsid w:val="34C2C5EC"/>
    <w:rsid w:val="34E8209B"/>
    <w:rsid w:val="34F0C515"/>
    <w:rsid w:val="354B1EFC"/>
    <w:rsid w:val="358F0F4A"/>
    <w:rsid w:val="36531FEA"/>
    <w:rsid w:val="3681BF51"/>
    <w:rsid w:val="369B195E"/>
    <w:rsid w:val="36D9B374"/>
    <w:rsid w:val="36ECBA87"/>
    <w:rsid w:val="3730870C"/>
    <w:rsid w:val="3740EE49"/>
    <w:rsid w:val="3796A495"/>
    <w:rsid w:val="38423E83"/>
    <w:rsid w:val="3896D070"/>
    <w:rsid w:val="391B9BF9"/>
    <w:rsid w:val="39352771"/>
    <w:rsid w:val="3987E862"/>
    <w:rsid w:val="39F569A8"/>
    <w:rsid w:val="3A18839F"/>
    <w:rsid w:val="3A214646"/>
    <w:rsid w:val="3A5985E1"/>
    <w:rsid w:val="3AA278FE"/>
    <w:rsid w:val="3AEE8A7C"/>
    <w:rsid w:val="3B139E35"/>
    <w:rsid w:val="3B1D7D11"/>
    <w:rsid w:val="3B46F16C"/>
    <w:rsid w:val="3C1A75B9"/>
    <w:rsid w:val="3C2007CB"/>
    <w:rsid w:val="3C3C5239"/>
    <w:rsid w:val="3D0CC60A"/>
    <w:rsid w:val="3D8A1BC9"/>
    <w:rsid w:val="3E3EE54F"/>
    <w:rsid w:val="3EF15933"/>
    <w:rsid w:val="3F751E0E"/>
    <w:rsid w:val="40B136A5"/>
    <w:rsid w:val="40BC6C13"/>
    <w:rsid w:val="41853504"/>
    <w:rsid w:val="41BE5A62"/>
    <w:rsid w:val="41FD6BCB"/>
    <w:rsid w:val="4242C4B9"/>
    <w:rsid w:val="42CD7A16"/>
    <w:rsid w:val="432EE523"/>
    <w:rsid w:val="433D3FC3"/>
    <w:rsid w:val="437C6350"/>
    <w:rsid w:val="43A0C679"/>
    <w:rsid w:val="43B9BF7D"/>
    <w:rsid w:val="43FADB8A"/>
    <w:rsid w:val="4426476E"/>
    <w:rsid w:val="44688ECC"/>
    <w:rsid w:val="447096CD"/>
    <w:rsid w:val="44723E5E"/>
    <w:rsid w:val="44A75910"/>
    <w:rsid w:val="44D20561"/>
    <w:rsid w:val="4571FC53"/>
    <w:rsid w:val="45B6C1BD"/>
    <w:rsid w:val="464B3755"/>
    <w:rsid w:val="468D198E"/>
    <w:rsid w:val="46B8113F"/>
    <w:rsid w:val="4736281D"/>
    <w:rsid w:val="475E8FB8"/>
    <w:rsid w:val="47F2B6B4"/>
    <w:rsid w:val="48123DB8"/>
    <w:rsid w:val="4848C91D"/>
    <w:rsid w:val="48623405"/>
    <w:rsid w:val="49332832"/>
    <w:rsid w:val="49345C6E"/>
    <w:rsid w:val="494A6A2E"/>
    <w:rsid w:val="4A05FDB0"/>
    <w:rsid w:val="4A268C37"/>
    <w:rsid w:val="4A536CB7"/>
    <w:rsid w:val="4A7B4441"/>
    <w:rsid w:val="4B05DDA5"/>
    <w:rsid w:val="4C9FE780"/>
    <w:rsid w:val="4CEA2D9A"/>
    <w:rsid w:val="4DBAD145"/>
    <w:rsid w:val="4E7030DD"/>
    <w:rsid w:val="4E8220FD"/>
    <w:rsid w:val="4E964DC8"/>
    <w:rsid w:val="4EA141B0"/>
    <w:rsid w:val="4F0A3C5C"/>
    <w:rsid w:val="4F3472BF"/>
    <w:rsid w:val="4FAC747F"/>
    <w:rsid w:val="4FBEC3E3"/>
    <w:rsid w:val="4FC87A95"/>
    <w:rsid w:val="50DDE31C"/>
    <w:rsid w:val="5131F5E6"/>
    <w:rsid w:val="516FAA94"/>
    <w:rsid w:val="51810CF9"/>
    <w:rsid w:val="51834875"/>
    <w:rsid w:val="525989BF"/>
    <w:rsid w:val="528B985F"/>
    <w:rsid w:val="53F3766C"/>
    <w:rsid w:val="54BC6270"/>
    <w:rsid w:val="54CBD7EC"/>
    <w:rsid w:val="551DA437"/>
    <w:rsid w:val="55C06245"/>
    <w:rsid w:val="562E0567"/>
    <w:rsid w:val="56CE5939"/>
    <w:rsid w:val="573479D4"/>
    <w:rsid w:val="57AF2870"/>
    <w:rsid w:val="58AA33B3"/>
    <w:rsid w:val="58AA910A"/>
    <w:rsid w:val="58F835B7"/>
    <w:rsid w:val="59856C3D"/>
    <w:rsid w:val="5A7BD676"/>
    <w:rsid w:val="5A98AA77"/>
    <w:rsid w:val="5BC3AAB5"/>
    <w:rsid w:val="5D1FA64B"/>
    <w:rsid w:val="5D510914"/>
    <w:rsid w:val="5D75CFD0"/>
    <w:rsid w:val="5D93C026"/>
    <w:rsid w:val="5DD69790"/>
    <w:rsid w:val="5E196462"/>
    <w:rsid w:val="5E20A7BF"/>
    <w:rsid w:val="5E7A8F0B"/>
    <w:rsid w:val="5ED26478"/>
    <w:rsid w:val="5F004155"/>
    <w:rsid w:val="5F9971DB"/>
    <w:rsid w:val="5F9B931A"/>
    <w:rsid w:val="60349287"/>
    <w:rsid w:val="60BA3A7A"/>
    <w:rsid w:val="613FF141"/>
    <w:rsid w:val="614409CE"/>
    <w:rsid w:val="616A7D80"/>
    <w:rsid w:val="617DC17F"/>
    <w:rsid w:val="620AB77A"/>
    <w:rsid w:val="6244EC4B"/>
    <w:rsid w:val="62647B01"/>
    <w:rsid w:val="632AA9D1"/>
    <w:rsid w:val="6336CCF7"/>
    <w:rsid w:val="63AC4907"/>
    <w:rsid w:val="643EE7A4"/>
    <w:rsid w:val="6464FC49"/>
    <w:rsid w:val="647A4761"/>
    <w:rsid w:val="64ABC158"/>
    <w:rsid w:val="6560D6C4"/>
    <w:rsid w:val="65DEDACB"/>
    <w:rsid w:val="663DE52C"/>
    <w:rsid w:val="67EE94BC"/>
    <w:rsid w:val="68C53DA0"/>
    <w:rsid w:val="68D7F197"/>
    <w:rsid w:val="6970D3A2"/>
    <w:rsid w:val="6A3178B2"/>
    <w:rsid w:val="6A3EE69E"/>
    <w:rsid w:val="6A6F33D7"/>
    <w:rsid w:val="6B3ADBD3"/>
    <w:rsid w:val="6CAA86EE"/>
    <w:rsid w:val="6CEDB431"/>
    <w:rsid w:val="6D181FD3"/>
    <w:rsid w:val="6D3830EF"/>
    <w:rsid w:val="6D434D51"/>
    <w:rsid w:val="6D77A350"/>
    <w:rsid w:val="6DA96606"/>
    <w:rsid w:val="6DB01B3C"/>
    <w:rsid w:val="6E384DE7"/>
    <w:rsid w:val="6EE0CAB1"/>
    <w:rsid w:val="6EFC2C45"/>
    <w:rsid w:val="6F3F59D7"/>
    <w:rsid w:val="6F45B7BD"/>
    <w:rsid w:val="6F8EB38E"/>
    <w:rsid w:val="70D0236D"/>
    <w:rsid w:val="70DF4C2C"/>
    <w:rsid w:val="710B816E"/>
    <w:rsid w:val="7166FF7A"/>
    <w:rsid w:val="71DB2146"/>
    <w:rsid w:val="72CCE9BB"/>
    <w:rsid w:val="7302E863"/>
    <w:rsid w:val="73239965"/>
    <w:rsid w:val="732AE64D"/>
    <w:rsid w:val="73716AAB"/>
    <w:rsid w:val="7375B154"/>
    <w:rsid w:val="741992E6"/>
    <w:rsid w:val="756391A4"/>
    <w:rsid w:val="757410B6"/>
    <w:rsid w:val="75789F6B"/>
    <w:rsid w:val="7580E852"/>
    <w:rsid w:val="76699890"/>
    <w:rsid w:val="7812684B"/>
    <w:rsid w:val="7965B1C1"/>
    <w:rsid w:val="79961995"/>
    <w:rsid w:val="79A20AF9"/>
    <w:rsid w:val="7A0DF18A"/>
    <w:rsid w:val="7A518850"/>
    <w:rsid w:val="7A8641F2"/>
    <w:rsid w:val="7A87857A"/>
    <w:rsid w:val="7A8C9087"/>
    <w:rsid w:val="7AA5D17F"/>
    <w:rsid w:val="7B90A6EA"/>
    <w:rsid w:val="7BE22977"/>
    <w:rsid w:val="7C0731F2"/>
    <w:rsid w:val="7C398B70"/>
    <w:rsid w:val="7CBAF886"/>
    <w:rsid w:val="7D2DFEC6"/>
    <w:rsid w:val="7D75F4B9"/>
    <w:rsid w:val="7E014E30"/>
    <w:rsid w:val="7EDB54A9"/>
    <w:rsid w:val="7F4DBA47"/>
    <w:rsid w:val="7F6095A9"/>
    <w:rsid w:val="7FF164E2"/>
    <w:rsid w:val="7FFB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CC66F"/>
  <w15:docId w15:val="{A31ED620-4773-46F4-AC3D-A4E65CFF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594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9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36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E5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E5F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A43CE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D1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07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1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070"/>
    <w:rPr>
      <w:rFonts w:ascii="Times New Roman" w:eastAsia="Times New Roman" w:hAnsi="Times New Roman" w:cs="Times New Roman"/>
      <w:lang w:bidi="en-US"/>
    </w:rPr>
  </w:style>
  <w:style w:type="character" w:styleId="Mention">
    <w:name w:val="Mention"/>
    <w:basedOn w:val="DefaultParagraphFont"/>
    <w:uiPriority w:val="99"/>
    <w:unhideWhenUsed/>
    <w:rsid w:val="00603D5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657A7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57A77"/>
  </w:style>
  <w:style w:type="character" w:customStyle="1" w:styleId="eop">
    <w:name w:val="eop"/>
    <w:basedOn w:val="DefaultParagraphFont"/>
    <w:rsid w:val="00657A77"/>
  </w:style>
  <w:style w:type="paragraph" w:customStyle="1" w:styleId="pf0">
    <w:name w:val="pf0"/>
    <w:basedOn w:val="Normal"/>
    <w:rsid w:val="00657A7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f01">
    <w:name w:val="cf01"/>
    <w:basedOn w:val="DefaultParagraphFont"/>
    <w:rsid w:val="00657A77"/>
    <w:rPr>
      <w:rFonts w:ascii="Segoe UI" w:hAnsi="Segoe UI" w:cs="Segoe UI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2399D"/>
    <w:rPr>
      <w:rFonts w:ascii="Times New Roman" w:eastAsia="Times New Roman" w:hAnsi="Times New Roman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E9086C8-190B-4CB6-8B44-4AE509221204}">
    <t:Anchor>
      <t:Comment id="1994665303"/>
    </t:Anchor>
    <t:History>
      <t:Event id="{9F10FDEC-BDD3-433B-AF2A-7D8AD2DB7171}" time="2024-12-20T17:53:28.796Z">
        <t:Attribution userId="S::hr-adm@tchnetwork.org::b99074a2-a549-4e37-a679-6a5aa4123ef8" userProvider="AD" userName="Jackie Kennefick"/>
        <t:Anchor>
          <t:Comment id="2006173402"/>
        </t:Anchor>
        <t:Create/>
      </t:Event>
      <t:Event id="{974953AA-C09B-496D-BF4B-1E61F5BC3FDF}" time="2024-12-20T17:53:28.796Z">
        <t:Attribution userId="S::hr-adm@tchnetwork.org::b99074a2-a549-4e37-a679-6a5aa4123ef8" userProvider="AD" userName="Jackie Kennefick"/>
        <t:Anchor>
          <t:Comment id="2006173402"/>
        </t:Anchor>
        <t:Assign userId="S::d.katz@tchnetwork.org::cf8029da-b679-45f3-ba5f-1d048ec51a7a" userProvider="AD" userName="Dawn Katz"/>
      </t:Event>
      <t:Event id="{250944B4-0263-4C94-AAC8-00DD829674BE}" time="2024-12-20T17:53:28.796Z">
        <t:Attribution userId="S::hr-adm@tchnetwork.org::b99074a2-a549-4e37-a679-6a5aa4123ef8" userProvider="AD" userName="Jackie Kennefick"/>
        <t:Anchor>
          <t:Comment id="2006173402"/>
        </t:Anchor>
        <t:SetTitle title="@Dawn Katz are you adding in duties for the CTC par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a0a3-da56-48b4-ab81-6b0da9697965">
      <Terms xmlns="http://schemas.microsoft.com/office/infopath/2007/PartnerControls"/>
    </lcf76f155ced4ddcb4097134ff3c332f>
    <TaxCatchAll xmlns="0743126d-b30d-4be8-b5ca-de2a141b34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069610977FE499651C034EB7EB332" ma:contentTypeVersion="15" ma:contentTypeDescription="Create a new document." ma:contentTypeScope="" ma:versionID="9469285c699845369f90f522c8e5f208">
  <xsd:schema xmlns:xsd="http://www.w3.org/2001/XMLSchema" xmlns:xs="http://www.w3.org/2001/XMLSchema" xmlns:p="http://schemas.microsoft.com/office/2006/metadata/properties" xmlns:ns2="20b2a0a3-da56-48b4-ab81-6b0da9697965" xmlns:ns3="0743126d-b30d-4be8-b5ca-de2a141b3402" targetNamespace="http://schemas.microsoft.com/office/2006/metadata/properties" ma:root="true" ma:fieldsID="7b5e401217111fda05c696b717cdb1c1" ns2:_="" ns3:_="">
    <xsd:import namespace="20b2a0a3-da56-48b4-ab81-6b0da9697965"/>
    <xsd:import namespace="0743126d-b30d-4be8-b5ca-de2a141b3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a0a3-da56-48b4-ab81-6b0da9697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a03799-1534-4f19-abb7-520d7c29c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126d-b30d-4be8-b5ca-de2a141b3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bef122-5204-42c7-8d10-e5d9675ba3b4}" ma:internalName="TaxCatchAll" ma:showField="CatchAllData" ma:web="0743126d-b30d-4be8-b5ca-de2a141b3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31F2B-C49B-417B-8D3E-6AAA9096179E}">
  <ds:schemaRefs>
    <ds:schemaRef ds:uri="http://schemas.microsoft.com/office/2006/metadata/properties"/>
    <ds:schemaRef ds:uri="http://schemas.microsoft.com/office/infopath/2007/PartnerControls"/>
    <ds:schemaRef ds:uri="20b2a0a3-da56-48b4-ab81-6b0da9697965"/>
    <ds:schemaRef ds:uri="0743126d-b30d-4be8-b5ca-de2a141b3402"/>
  </ds:schemaRefs>
</ds:datastoreItem>
</file>

<file path=customXml/itemProps2.xml><?xml version="1.0" encoding="utf-8"?>
<ds:datastoreItem xmlns:ds="http://schemas.openxmlformats.org/officeDocument/2006/customXml" ds:itemID="{14626B5C-E49A-4BFA-A019-1992BE05E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a0a3-da56-48b4-ab81-6b0da9697965"/>
    <ds:schemaRef ds:uri="0743126d-b30d-4be8-b5ca-de2a141b3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234DE-0C9D-4038-9B20-B7B3FEB18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4248</Characters>
  <Application>Microsoft Office Word</Application>
  <DocSecurity>4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Borup</dc:creator>
  <cp:keywords/>
  <cp:lastModifiedBy>Jackie Kennefick</cp:lastModifiedBy>
  <cp:revision>6</cp:revision>
  <dcterms:created xsi:type="dcterms:W3CDTF">2026-06-26T20:50:00Z</dcterms:created>
  <dcterms:modified xsi:type="dcterms:W3CDTF">2026-06-26T21:05:00Z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  <property fmtid="{D5CDD505-2E9C-101B-9397-08002B2CF9AE}" pid="5" name="ContentTypeId">
    <vt:lpwstr>0x010100A5B069610977FE499651C034EB7EB332</vt:lpwstr>
  </property>
  <property fmtid="{D5CDD505-2E9C-101B-9397-08002B2CF9AE}" pid="6" name="Order">
    <vt:r8>11010700</vt:r8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{"FileActivityType":"9","FileActivityTimeStamp":"2023-03-21T16:00:34.910Z","FileActivityUsersOnPage":[{"DisplayName":"Lynn Borup","Id":"lynn@telluridefoundation.org"}],"FileActivityNavigationId":null}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